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872" w:rsidRPr="00490D6A" w:rsidRDefault="00640872" w:rsidP="00640872">
      <w:pPr>
        <w:spacing w:before="100" w:beforeAutospacing="1" w:after="100" w:afterAutospacing="1" w:line="240" w:lineRule="auto"/>
        <w:rPr>
          <w:rFonts w:ascii="Times New Roman" w:eastAsia="Times New Roman" w:hAnsi="Times New Roman" w:cs="Times New Roman"/>
          <w:b/>
          <w:color w:val="FF0000"/>
          <w:sz w:val="32"/>
          <w:szCs w:val="32"/>
          <w:lang w:eastAsia="ru-RU"/>
        </w:rPr>
      </w:pPr>
      <w:r w:rsidRPr="00640872">
        <w:rPr>
          <w:rFonts w:ascii="Times New Roman" w:eastAsia="Times New Roman" w:hAnsi="Times New Roman" w:cs="Times New Roman"/>
          <w:b/>
          <w:color w:val="FF0000"/>
          <w:sz w:val="32"/>
          <w:szCs w:val="32"/>
          <w:lang w:eastAsia="ru-RU"/>
        </w:rPr>
        <w:t xml:space="preserve">Характеристики  </w:t>
      </w:r>
      <w:r w:rsidRPr="00490D6A">
        <w:rPr>
          <w:rFonts w:ascii="Times New Roman" w:eastAsia="Times New Roman" w:hAnsi="Times New Roman" w:cs="Times New Roman"/>
          <w:b/>
          <w:color w:val="FF0000"/>
          <w:sz w:val="32"/>
          <w:szCs w:val="32"/>
          <w:lang w:eastAsia="ru-RU"/>
        </w:rPr>
        <w:t xml:space="preserve"> </w:t>
      </w:r>
      <w:proofErr w:type="spellStart"/>
      <w:r w:rsidRPr="00640872">
        <w:rPr>
          <w:rFonts w:ascii="Times New Roman" w:eastAsia="Times New Roman" w:hAnsi="Times New Roman" w:cs="Times New Roman"/>
          <w:b/>
          <w:color w:val="FF0000"/>
          <w:sz w:val="32"/>
          <w:szCs w:val="32"/>
          <w:lang w:val="en-US" w:eastAsia="ru-RU"/>
        </w:rPr>
        <w:t>OSc</w:t>
      </w:r>
      <w:r w:rsidRPr="00640872">
        <w:rPr>
          <w:rFonts w:ascii="Times New Roman" w:eastAsia="Times New Roman" w:hAnsi="Times New Roman" w:cs="Times New Roman"/>
          <w:b/>
          <w:color w:val="FF0000"/>
          <w:sz w:val="32"/>
          <w:szCs w:val="32"/>
          <w:lang w:eastAsia="ru-RU"/>
        </w:rPr>
        <w:t>ommerce</w:t>
      </w:r>
      <w:proofErr w:type="spellEnd"/>
    </w:p>
    <w:p w:rsidR="00FC2AB7" w:rsidRPr="00640872" w:rsidRDefault="00FC2AB7" w:rsidP="00640872">
      <w:pPr>
        <w:spacing w:before="100" w:beforeAutospacing="1" w:after="100" w:afterAutospacing="1" w:line="240" w:lineRule="auto"/>
        <w:rPr>
          <w:rFonts w:ascii="Times New Roman" w:eastAsia="Times New Roman" w:hAnsi="Times New Roman" w:cs="Times New Roman"/>
          <w:sz w:val="24"/>
          <w:szCs w:val="24"/>
          <w:lang w:val="en-US" w:eastAsia="ru-RU"/>
        </w:rPr>
      </w:pPr>
      <w:r w:rsidRPr="00FC2AB7">
        <w:rPr>
          <w:rFonts w:ascii="Times New Roman" w:eastAsia="Times New Roman" w:hAnsi="Times New Roman" w:cs="Times New Roman"/>
          <w:sz w:val="24"/>
          <w:szCs w:val="24"/>
          <w:lang w:eastAsia="ru-RU"/>
        </w:rPr>
        <w:t>Это, пожалуй, самая известная из бесплатных систем админ</w:t>
      </w:r>
      <w:r>
        <w:rPr>
          <w:rFonts w:ascii="Times New Roman" w:eastAsia="Times New Roman" w:hAnsi="Times New Roman" w:cs="Times New Roman"/>
          <w:sz w:val="24"/>
          <w:szCs w:val="24"/>
          <w:lang w:eastAsia="ru-RU"/>
        </w:rPr>
        <w:t xml:space="preserve">истрирования сайта для </w:t>
      </w:r>
      <w:proofErr w:type="gramStart"/>
      <w:r>
        <w:rPr>
          <w:rFonts w:ascii="Times New Roman" w:eastAsia="Times New Roman" w:hAnsi="Times New Roman" w:cs="Times New Roman"/>
          <w:sz w:val="24"/>
          <w:szCs w:val="24"/>
          <w:lang w:eastAsia="ru-RU"/>
        </w:rPr>
        <w:t>интернет-</w:t>
      </w:r>
      <w:r w:rsidRPr="00FC2AB7">
        <w:rPr>
          <w:rFonts w:ascii="Times New Roman" w:eastAsia="Times New Roman" w:hAnsi="Times New Roman" w:cs="Times New Roman"/>
          <w:sz w:val="24"/>
          <w:szCs w:val="24"/>
          <w:lang w:eastAsia="ru-RU"/>
        </w:rPr>
        <w:t>магазина</w:t>
      </w:r>
      <w:proofErr w:type="gramEnd"/>
      <w:r w:rsidRPr="00FC2AB7">
        <w:rPr>
          <w:rFonts w:ascii="Times New Roman" w:eastAsia="Times New Roman" w:hAnsi="Times New Roman" w:cs="Times New Roman"/>
          <w:sz w:val="24"/>
          <w:szCs w:val="24"/>
          <w:lang w:eastAsia="ru-RU"/>
        </w:rPr>
        <w:t>. На её базе построены десятки тысяч интернет-магазинов по всему миру. Но есть одно но – она уже приличное время без обновлений и довольно-таки сложна для рядового пользователя, так как функционал у этой системы практически безграничен. Но все равно богатый опыт разработки, многолетняя история этой CMS и практически неисчисляемое количество плагинов и дополнений ставят эту систему на высокий уровень. Рассмотрим характеристики:</w:t>
      </w:r>
    </w:p>
    <w:tbl>
      <w:tblPr>
        <w:tblW w:w="5730" w:type="dxa"/>
        <w:tblCellSpacing w:w="0" w:type="dxa"/>
        <w:tblCellMar>
          <w:top w:w="30" w:type="dxa"/>
          <w:left w:w="30" w:type="dxa"/>
          <w:bottom w:w="30" w:type="dxa"/>
          <w:right w:w="30" w:type="dxa"/>
        </w:tblCellMar>
        <w:tblLook w:val="04A0"/>
      </w:tblPr>
      <w:tblGrid>
        <w:gridCol w:w="3614"/>
        <w:gridCol w:w="2116"/>
      </w:tblGrid>
      <w:tr w:rsidR="00FC2AB7" w:rsidRPr="00FC2AB7" w:rsidTr="00FC2AB7">
        <w:trPr>
          <w:tblCellSpacing w:w="0" w:type="dxa"/>
        </w:trPr>
        <w:tc>
          <w:tcPr>
            <w:tcW w:w="3825" w:type="dxa"/>
            <w:hideMark/>
          </w:tcPr>
          <w:p w:rsidR="00FC2AB7" w:rsidRPr="00FC2AB7" w:rsidRDefault="00FC2AB7" w:rsidP="00FC2AB7">
            <w:pPr>
              <w:spacing w:before="15" w:after="15" w:line="240" w:lineRule="auto"/>
              <w:ind w:left="15" w:right="15"/>
              <w:jc w:val="center"/>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7"/>
                <w:szCs w:val="27"/>
                <w:lang w:eastAsia="ru-RU"/>
              </w:rPr>
              <w:t>Описание характеристики</w:t>
            </w:r>
          </w:p>
        </w:tc>
        <w:tc>
          <w:tcPr>
            <w:tcW w:w="2175" w:type="dxa"/>
            <w:hideMark/>
          </w:tcPr>
          <w:p w:rsidR="00FC2AB7" w:rsidRPr="00FC2AB7" w:rsidRDefault="00FC2AB7" w:rsidP="00FC2AB7">
            <w:pPr>
              <w:spacing w:before="15" w:after="15" w:line="240" w:lineRule="auto"/>
              <w:ind w:left="15" w:right="15"/>
              <w:jc w:val="center"/>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7"/>
                <w:szCs w:val="27"/>
                <w:lang w:eastAsia="ru-RU"/>
              </w:rPr>
              <w:t>Комментарий</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Общие</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Наличие русифицированной версии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Наличие русского сообщества</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Наличие русской документации по установке/работе с системой</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Официальная бесплатная техническая поддержка</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FF0000"/>
                <w:sz w:val="24"/>
                <w:szCs w:val="24"/>
                <w:lang w:eastAsia="ru-RU"/>
              </w:rPr>
              <w:t>Нет</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Контент</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Новости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Визуальный редактор для работы с контентом</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Возможность создания информационных страниц</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Дизайн</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Встроенные шаблоны дизайна</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Работа с шаблонами возможна с версии 3 Alpha 5</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Смена дизайна “на лету”</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Работа с товарами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Возможность синхронизации с 1С</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Импорт/экспорт товаров (Excel)</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Сравнение товаров</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YML экспорт (Яндекс.Маркет и пр.)</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Фильтр по характеристикам</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Резервирование товара</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00FF"/>
                <w:sz w:val="24"/>
                <w:szCs w:val="24"/>
                <w:lang w:eastAsia="ru-RU"/>
              </w:rPr>
              <w:t>Нет данных</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Оформление заказов</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Промокоды</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Оформление заказа без регистрации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Подключение платежных систем России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Автоматический расчет скидок</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SEO</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SEO оптимизация сайта</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ЧПУ</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b/>
                <w:bCs/>
                <w:sz w:val="24"/>
                <w:szCs w:val="24"/>
                <w:lang w:eastAsia="ru-RU"/>
              </w:rPr>
              <w:t>Увеличение продаж</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Возможность сделать партнерку на сайте</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Подключение к социальным сетям</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r w:rsidR="00FC2AB7" w:rsidRPr="00FC2AB7" w:rsidTr="00FC2AB7">
        <w:trPr>
          <w:tblCellSpacing w:w="0" w:type="dxa"/>
        </w:trPr>
        <w:tc>
          <w:tcPr>
            <w:tcW w:w="382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Email рассылки</w:t>
            </w:r>
          </w:p>
        </w:tc>
        <w:tc>
          <w:tcPr>
            <w:tcW w:w="2175" w:type="dxa"/>
            <w:hideMark/>
          </w:tcPr>
          <w:p w:rsidR="00FC2AB7" w:rsidRPr="00FC2AB7" w:rsidRDefault="00FC2AB7" w:rsidP="00FC2AB7">
            <w:pPr>
              <w:spacing w:after="0"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color w:val="008000"/>
                <w:sz w:val="24"/>
                <w:szCs w:val="24"/>
                <w:lang w:eastAsia="ru-RU"/>
              </w:rPr>
              <w:t>Есть</w:t>
            </w:r>
          </w:p>
        </w:tc>
      </w:tr>
    </w:tbl>
    <w:p w:rsidR="00FC2AB7" w:rsidRPr="00FC2AB7" w:rsidRDefault="00640872" w:rsidP="00FC2AB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val="en-US" w:eastAsia="ru-RU"/>
        </w:rPr>
        <w:t>OSc</w:t>
      </w:r>
      <w:r w:rsidR="00FC2AB7" w:rsidRPr="00FC2AB7">
        <w:rPr>
          <w:rFonts w:ascii="Times New Roman" w:eastAsia="Times New Roman" w:hAnsi="Times New Roman" w:cs="Times New Roman"/>
          <w:sz w:val="24"/>
          <w:szCs w:val="24"/>
          <w:lang w:eastAsia="ru-RU"/>
        </w:rPr>
        <w:t>ommerce на данный момент работает более 14000 интернет-магазинов по всему миру. Система давно зарекомендовала себя как надежная опора вашего интернет-магазина. Большое количество модулей позволяет реализовать практически любой функционал, а армия разработчиков по всему миру всегда сможет помочь ответить на ваши вопросы.</w:t>
      </w:r>
      <w:r w:rsidR="00FC2AB7" w:rsidRPr="00FC2AB7">
        <w:rPr>
          <w:rFonts w:ascii="Times New Roman" w:eastAsia="Times New Roman" w:hAnsi="Times New Roman" w:cs="Times New Roman"/>
          <w:sz w:val="24"/>
          <w:szCs w:val="24"/>
          <w:lang w:eastAsia="ru-RU"/>
        </w:rPr>
        <w:br/>
        <w:t>Однако, стоит отметить, что дополнительная разработка функционал</w:t>
      </w:r>
      <w:r w:rsidR="00490D6A">
        <w:rPr>
          <w:rFonts w:ascii="Times New Roman" w:eastAsia="Times New Roman" w:hAnsi="Times New Roman" w:cs="Times New Roman"/>
          <w:sz w:val="24"/>
          <w:szCs w:val="24"/>
          <w:lang w:eastAsia="ru-RU"/>
        </w:rPr>
        <w:t>а на основе этой CMS потребует</w:t>
      </w:r>
      <w:r w:rsidR="00FC2AB7" w:rsidRPr="00FC2AB7">
        <w:rPr>
          <w:rFonts w:ascii="Times New Roman" w:eastAsia="Times New Roman" w:hAnsi="Times New Roman" w:cs="Times New Roman"/>
          <w:sz w:val="24"/>
          <w:szCs w:val="24"/>
          <w:lang w:eastAsia="ru-RU"/>
        </w:rPr>
        <w:t xml:space="preserve"> среднего или высокого проффесионализма от разработчиков. Новички не смогут потянуть полноценную и качественную разработку.</w:t>
      </w:r>
    </w:p>
    <w:p w:rsidR="00FC2AB7" w:rsidRPr="00FC2AB7" w:rsidRDefault="00FC2AB7" w:rsidP="00FC2AB7">
      <w:pPr>
        <w:spacing w:before="100" w:beforeAutospacing="1" w:after="100" w:afterAutospacing="1" w:line="240" w:lineRule="auto"/>
        <w:rPr>
          <w:rFonts w:ascii="Times New Roman" w:eastAsia="Times New Roman" w:hAnsi="Times New Roman" w:cs="Times New Roman"/>
          <w:sz w:val="24"/>
          <w:szCs w:val="24"/>
          <w:lang w:eastAsia="ru-RU"/>
        </w:rPr>
      </w:pPr>
      <w:r w:rsidRPr="00FC2AB7">
        <w:rPr>
          <w:rFonts w:ascii="Times New Roman" w:eastAsia="Times New Roman" w:hAnsi="Times New Roman" w:cs="Times New Roman"/>
          <w:sz w:val="24"/>
          <w:szCs w:val="24"/>
          <w:lang w:eastAsia="ru-RU"/>
        </w:rPr>
        <w:t>Отзывы:</w:t>
      </w:r>
    </w:p>
    <w:p w:rsidR="00FC2AB7" w:rsidRPr="00490D6A" w:rsidRDefault="00FC2AB7" w:rsidP="00FC2AB7">
      <w:pPr>
        <w:spacing w:beforeAutospacing="1" w:after="100" w:afterAutospacing="1" w:line="240" w:lineRule="auto"/>
        <w:rPr>
          <w:rFonts w:ascii="Times New Roman" w:eastAsia="Times New Roman" w:hAnsi="Times New Roman" w:cs="Times New Roman"/>
          <w:i/>
          <w:sz w:val="24"/>
          <w:szCs w:val="24"/>
          <w:lang w:eastAsia="ru-RU"/>
        </w:rPr>
      </w:pPr>
      <w:r w:rsidRPr="003B18E2">
        <w:rPr>
          <w:rFonts w:ascii="Times New Roman" w:eastAsia="Times New Roman" w:hAnsi="Times New Roman" w:cs="Times New Roman"/>
          <w:i/>
          <w:sz w:val="24"/>
          <w:szCs w:val="24"/>
          <w:lang w:eastAsia="ru-RU"/>
        </w:rPr>
        <w:t xml:space="preserve">OScommerce может подойти для людей, которые не </w:t>
      </w:r>
      <w:proofErr w:type="gramStart"/>
      <w:r w:rsidRPr="003B18E2">
        <w:rPr>
          <w:rFonts w:ascii="Times New Roman" w:eastAsia="Times New Roman" w:hAnsi="Times New Roman" w:cs="Times New Roman"/>
          <w:i/>
          <w:sz w:val="24"/>
          <w:szCs w:val="24"/>
          <w:lang w:eastAsia="ru-RU"/>
        </w:rPr>
        <w:t>требуют особой специфики и хотят</w:t>
      </w:r>
      <w:proofErr w:type="gramEnd"/>
      <w:r w:rsidRPr="003B18E2">
        <w:rPr>
          <w:rFonts w:ascii="Times New Roman" w:eastAsia="Times New Roman" w:hAnsi="Times New Roman" w:cs="Times New Roman"/>
          <w:i/>
          <w:sz w:val="24"/>
          <w:szCs w:val="24"/>
          <w:lang w:eastAsia="ru-RU"/>
        </w:rPr>
        <w:t xml:space="preserve"> просто, и быстро представить себя в интернете</w:t>
      </w:r>
    </w:p>
    <w:p w:rsidR="003B18E2" w:rsidRPr="00490D6A" w:rsidRDefault="003B18E2" w:rsidP="00FC2AB7">
      <w:pPr>
        <w:spacing w:beforeAutospacing="1" w:after="100" w:afterAutospacing="1" w:line="240" w:lineRule="auto"/>
        <w:rPr>
          <w:rFonts w:ascii="Times New Roman" w:eastAsia="Times New Roman" w:hAnsi="Times New Roman" w:cs="Times New Roman"/>
          <w:i/>
          <w:sz w:val="24"/>
          <w:szCs w:val="24"/>
          <w:lang w:eastAsia="ru-RU"/>
        </w:rPr>
      </w:pPr>
      <w:r w:rsidRPr="00490D6A">
        <w:rPr>
          <w:rFonts w:ascii="Times New Roman" w:eastAsia="Times New Roman" w:hAnsi="Times New Roman" w:cs="Times New Roman"/>
          <w:i/>
          <w:sz w:val="24"/>
          <w:szCs w:val="24"/>
          <w:lang w:eastAsia="ru-RU"/>
        </w:rPr>
        <w:t xml:space="preserve">                                                          ***</w:t>
      </w:r>
    </w:p>
    <w:p w:rsidR="00FC2AB7" w:rsidRPr="003B18E2" w:rsidRDefault="00FC2AB7" w:rsidP="00FC2AB7">
      <w:pPr>
        <w:spacing w:beforeAutospacing="1" w:after="100" w:afterAutospacing="1" w:line="240" w:lineRule="auto"/>
        <w:rPr>
          <w:rFonts w:ascii="Times New Roman" w:eastAsia="Times New Roman" w:hAnsi="Times New Roman" w:cs="Times New Roman"/>
          <w:i/>
          <w:sz w:val="24"/>
          <w:szCs w:val="24"/>
          <w:lang w:eastAsia="ru-RU"/>
        </w:rPr>
      </w:pPr>
      <w:r w:rsidRPr="003B18E2">
        <w:rPr>
          <w:rFonts w:ascii="Times New Roman" w:eastAsia="Times New Roman" w:hAnsi="Times New Roman" w:cs="Times New Roman"/>
          <w:i/>
          <w:sz w:val="24"/>
          <w:szCs w:val="24"/>
          <w:lang w:eastAsia="ru-RU"/>
        </w:rPr>
        <w:t xml:space="preserve">Большая функциональность - это </w:t>
      </w:r>
      <w:r w:rsidRPr="003B18E2">
        <w:rPr>
          <w:rFonts w:ascii="Times New Roman" w:eastAsia="Times New Roman" w:hAnsi="Times New Roman" w:cs="Times New Roman"/>
          <w:i/>
          <w:sz w:val="24"/>
          <w:szCs w:val="24"/>
          <w:lang w:val="en-US" w:eastAsia="ru-RU"/>
        </w:rPr>
        <w:t>OS</w:t>
      </w:r>
      <w:r w:rsidRPr="003B18E2">
        <w:rPr>
          <w:rFonts w:ascii="Times New Roman" w:eastAsia="Times New Roman" w:hAnsi="Times New Roman" w:cs="Times New Roman"/>
          <w:i/>
          <w:sz w:val="24"/>
          <w:szCs w:val="24"/>
          <w:lang w:eastAsia="ru-RU"/>
        </w:rPr>
        <w:t>commerce, особенно наша русская Oscommerce VAM edition. Посидеть придётся побольше, но если нужны «навороты», то это стоит того. Масса информации на форумах, большое количество ручных правок для небольших изменений. Крупное русскоязычное сообщество нескольких форумах по Oscommerce, информации достаточно много</w:t>
      </w:r>
      <w:r w:rsidR="00640872" w:rsidRPr="003B18E2">
        <w:rPr>
          <w:rFonts w:ascii="Times New Roman" w:eastAsia="Times New Roman" w:hAnsi="Times New Roman" w:cs="Times New Roman"/>
          <w:i/>
          <w:sz w:val="24"/>
          <w:szCs w:val="24"/>
          <w:lang w:eastAsia="ru-RU"/>
        </w:rPr>
        <w:t>.</w:t>
      </w:r>
    </w:p>
    <w:p w:rsidR="0065255A" w:rsidRDefault="0065255A"/>
    <w:sectPr w:rsidR="0065255A" w:rsidSect="006525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FC2AB7"/>
    <w:rsid w:val="003B18E2"/>
    <w:rsid w:val="00490D6A"/>
    <w:rsid w:val="00640872"/>
    <w:rsid w:val="0065255A"/>
    <w:rsid w:val="00733A5C"/>
    <w:rsid w:val="00955A8B"/>
    <w:rsid w:val="00C11CB5"/>
    <w:rsid w:val="00FC2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5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2AB7"/>
    <w:rPr>
      <w:color w:val="0000FF"/>
      <w:u w:val="single"/>
    </w:rPr>
  </w:style>
  <w:style w:type="character" w:styleId="a4">
    <w:name w:val="Strong"/>
    <w:basedOn w:val="a0"/>
    <w:uiPriority w:val="22"/>
    <w:qFormat/>
    <w:rsid w:val="00FC2AB7"/>
    <w:rPr>
      <w:b/>
      <w:bCs/>
    </w:rPr>
  </w:style>
  <w:style w:type="paragraph" w:styleId="a5">
    <w:name w:val="Normal (Web)"/>
    <w:basedOn w:val="a"/>
    <w:uiPriority w:val="99"/>
    <w:semiHidden/>
    <w:unhideWhenUsed/>
    <w:rsid w:val="00FC2AB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96587657">
      <w:bodyDiv w:val="1"/>
      <w:marLeft w:val="0"/>
      <w:marRight w:val="0"/>
      <w:marTop w:val="0"/>
      <w:marBottom w:val="0"/>
      <w:divBdr>
        <w:top w:val="none" w:sz="0" w:space="0" w:color="auto"/>
        <w:left w:val="none" w:sz="0" w:space="0" w:color="auto"/>
        <w:bottom w:val="none" w:sz="0" w:space="0" w:color="auto"/>
        <w:right w:val="none" w:sz="0" w:space="0" w:color="auto"/>
      </w:divBdr>
      <w:divsChild>
        <w:div w:id="1877891128">
          <w:marLeft w:val="0"/>
          <w:marRight w:val="0"/>
          <w:marTop w:val="0"/>
          <w:marBottom w:val="0"/>
          <w:divBdr>
            <w:top w:val="none" w:sz="0" w:space="0" w:color="auto"/>
            <w:left w:val="none" w:sz="0" w:space="0" w:color="auto"/>
            <w:bottom w:val="none" w:sz="0" w:space="0" w:color="auto"/>
            <w:right w:val="none" w:sz="0" w:space="0" w:color="auto"/>
          </w:divBdr>
          <w:divsChild>
            <w:div w:id="980772484">
              <w:marLeft w:val="0"/>
              <w:marRight w:val="0"/>
              <w:marTop w:val="0"/>
              <w:marBottom w:val="0"/>
              <w:divBdr>
                <w:top w:val="none" w:sz="0" w:space="0" w:color="auto"/>
                <w:left w:val="none" w:sz="0" w:space="0" w:color="auto"/>
                <w:bottom w:val="none" w:sz="0" w:space="0" w:color="auto"/>
                <w:right w:val="none" w:sz="0" w:space="0" w:color="auto"/>
              </w:divBdr>
              <w:divsChild>
                <w:div w:id="1971784583">
                  <w:marLeft w:val="0"/>
                  <w:marRight w:val="0"/>
                  <w:marTop w:val="0"/>
                  <w:marBottom w:val="0"/>
                  <w:divBdr>
                    <w:top w:val="none" w:sz="0" w:space="0" w:color="auto"/>
                    <w:left w:val="none" w:sz="0" w:space="0" w:color="auto"/>
                    <w:bottom w:val="none" w:sz="0" w:space="0" w:color="auto"/>
                    <w:right w:val="none" w:sz="0" w:space="0" w:color="auto"/>
                  </w:divBdr>
                  <w:divsChild>
                    <w:div w:id="1715697145">
                      <w:marLeft w:val="0"/>
                      <w:marRight w:val="0"/>
                      <w:marTop w:val="0"/>
                      <w:marBottom w:val="0"/>
                      <w:divBdr>
                        <w:top w:val="none" w:sz="0" w:space="0" w:color="auto"/>
                        <w:left w:val="none" w:sz="0" w:space="0" w:color="auto"/>
                        <w:bottom w:val="none" w:sz="0" w:space="0" w:color="auto"/>
                        <w:right w:val="none" w:sz="0" w:space="0" w:color="auto"/>
                      </w:divBdr>
                      <w:divsChild>
                        <w:div w:id="165243027">
                          <w:marLeft w:val="0"/>
                          <w:marRight w:val="0"/>
                          <w:marTop w:val="0"/>
                          <w:marBottom w:val="0"/>
                          <w:divBdr>
                            <w:top w:val="none" w:sz="0" w:space="0" w:color="auto"/>
                            <w:left w:val="none" w:sz="0" w:space="0" w:color="auto"/>
                            <w:bottom w:val="none" w:sz="0" w:space="0" w:color="auto"/>
                            <w:right w:val="none" w:sz="0" w:space="0" w:color="auto"/>
                          </w:divBdr>
                          <w:divsChild>
                            <w:div w:id="646321859">
                              <w:marLeft w:val="0"/>
                              <w:marRight w:val="0"/>
                              <w:marTop w:val="0"/>
                              <w:marBottom w:val="0"/>
                              <w:divBdr>
                                <w:top w:val="none" w:sz="0" w:space="0" w:color="auto"/>
                                <w:left w:val="none" w:sz="0" w:space="0" w:color="auto"/>
                                <w:bottom w:val="none" w:sz="0" w:space="0" w:color="auto"/>
                                <w:right w:val="none" w:sz="0" w:space="0" w:color="auto"/>
                              </w:divBdr>
                              <w:divsChild>
                                <w:div w:id="1779450902">
                                  <w:marLeft w:val="0"/>
                                  <w:marRight w:val="0"/>
                                  <w:marTop w:val="0"/>
                                  <w:marBottom w:val="0"/>
                                  <w:divBdr>
                                    <w:top w:val="none" w:sz="0" w:space="0" w:color="auto"/>
                                    <w:left w:val="none" w:sz="0" w:space="0" w:color="auto"/>
                                    <w:bottom w:val="none" w:sz="0" w:space="0" w:color="auto"/>
                                    <w:right w:val="none" w:sz="0" w:space="0" w:color="auto"/>
                                  </w:divBdr>
                                </w:div>
                              </w:divsChild>
                            </w:div>
                            <w:div w:id="131690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100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399</Words>
  <Characters>2277</Characters>
  <Application>Microsoft Office Word</Application>
  <DocSecurity>0</DocSecurity>
  <Lines>18</Lines>
  <Paragraphs>5</Paragraphs>
  <ScaleCrop>false</ScaleCrop>
  <Company>Reanimator Extreme Edition</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5</cp:revision>
  <dcterms:created xsi:type="dcterms:W3CDTF">2013-10-03T12:52:00Z</dcterms:created>
  <dcterms:modified xsi:type="dcterms:W3CDTF">2013-10-04T12:50:00Z</dcterms:modified>
</cp:coreProperties>
</file>